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6" w:type="pct"/>
        <w:tblLook w:val="04A0"/>
      </w:tblPr>
      <w:tblGrid>
        <w:gridCol w:w="955"/>
        <w:gridCol w:w="1171"/>
        <w:gridCol w:w="764"/>
        <w:gridCol w:w="468"/>
        <w:gridCol w:w="456"/>
        <w:gridCol w:w="640"/>
        <w:gridCol w:w="605"/>
        <w:gridCol w:w="411"/>
        <w:gridCol w:w="404"/>
        <w:gridCol w:w="764"/>
        <w:gridCol w:w="442"/>
        <w:gridCol w:w="483"/>
        <w:gridCol w:w="599"/>
        <w:gridCol w:w="594"/>
        <w:gridCol w:w="312"/>
        <w:gridCol w:w="99"/>
        <w:gridCol w:w="404"/>
      </w:tblGrid>
      <w:tr w:rsidR="00222BC0" w:rsidRPr="005E023B" w:rsidTr="00222BC0">
        <w:trPr>
          <w:gridAfter w:val="2"/>
          <w:wAfter w:w="297" w:type="pct"/>
          <w:trHeight w:val="450"/>
        </w:trPr>
        <w:tc>
          <w:tcPr>
            <w:tcW w:w="4703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 xml:space="preserve">Лабораторная диагностика </w:t>
            </w:r>
            <w:proofErr w:type="spellStart"/>
            <w:r w:rsidRPr="005E023B">
              <w:rPr>
                <w:rFonts w:ascii="Arial CYR" w:hAnsi="Arial CYR" w:cs="Arial CYR"/>
                <w:b/>
                <w:bCs/>
              </w:rPr>
              <w:t>иерсиниозов</w:t>
            </w:r>
            <w:proofErr w:type="spellEnd"/>
          </w:p>
        </w:tc>
      </w:tr>
      <w:tr w:rsidR="00222BC0" w:rsidRPr="005E023B" w:rsidTr="00222BC0">
        <w:trPr>
          <w:trHeight w:val="345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222BC0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Зарегистрировано сл. псевдотуберкулеза</w:t>
            </w:r>
          </w:p>
        </w:tc>
        <w:tc>
          <w:tcPr>
            <w:tcW w:w="427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 xml:space="preserve">Обследовано лиц с диагнозами, не исключающими </w:t>
            </w:r>
            <w:proofErr w:type="spellStart"/>
            <w:r w:rsidRPr="00222BC0">
              <w:rPr>
                <w:bCs/>
                <w:sz w:val="18"/>
                <w:szCs w:val="18"/>
              </w:rPr>
              <w:t>иерсиниоз</w:t>
            </w:r>
            <w:proofErr w:type="spellEnd"/>
          </w:p>
        </w:tc>
      </w:tr>
      <w:tr w:rsidR="00222BC0" w:rsidRPr="005E023B" w:rsidTr="00222BC0">
        <w:trPr>
          <w:trHeight w:val="810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1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бактериологически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серологически</w:t>
            </w:r>
            <w:proofErr w:type="spellEnd"/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2BC0" w:rsidRPr="00222BC0" w:rsidRDefault="00222BC0" w:rsidP="009F7615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Наименование района</w:t>
            </w:r>
          </w:p>
        </w:tc>
        <w:tc>
          <w:tcPr>
            <w:tcW w:w="1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4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подлежало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обследовано</w:t>
            </w:r>
          </w:p>
        </w:tc>
        <w:tc>
          <w:tcPr>
            <w:tcW w:w="11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выделено культур</w:t>
            </w:r>
          </w:p>
        </w:tc>
        <w:tc>
          <w:tcPr>
            <w:tcW w:w="4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подлежало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обследовано</w:t>
            </w:r>
          </w:p>
        </w:tc>
        <w:tc>
          <w:tcPr>
            <w:tcW w:w="11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положительный результат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псевдотуберкулеза</w:t>
            </w:r>
            <w:proofErr w:type="spellEnd"/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иерсиниоз</w:t>
            </w:r>
            <w:proofErr w:type="spellEnd"/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22BC0">
              <w:rPr>
                <w:sz w:val="18"/>
                <w:szCs w:val="18"/>
              </w:rPr>
              <w:t>%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псевдотуберкулез</w:t>
            </w:r>
            <w:proofErr w:type="spellEnd"/>
          </w:p>
        </w:tc>
        <w:tc>
          <w:tcPr>
            <w:tcW w:w="4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иерсиниоз</w:t>
            </w:r>
            <w:proofErr w:type="spellEnd"/>
          </w:p>
        </w:tc>
      </w:tr>
      <w:tr w:rsidR="00222BC0" w:rsidRPr="005E023B" w:rsidTr="00222BC0">
        <w:trPr>
          <w:trHeight w:val="630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222BC0">
              <w:rPr>
                <w:sz w:val="18"/>
                <w:szCs w:val="18"/>
              </w:rPr>
              <w:t>%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bCs/>
                <w:sz w:val="18"/>
                <w:szCs w:val="18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proofErr w:type="spellStart"/>
            <w:r w:rsidRPr="00222BC0">
              <w:rPr>
                <w:bCs/>
                <w:sz w:val="18"/>
                <w:szCs w:val="18"/>
              </w:rPr>
              <w:t>абс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C0" w:rsidRPr="00222BC0" w:rsidRDefault="00222BC0" w:rsidP="005E023B">
            <w:pPr>
              <w:autoSpaceDE/>
              <w:autoSpaceDN/>
              <w:jc w:val="center"/>
              <w:rPr>
                <w:bCs/>
                <w:sz w:val="18"/>
                <w:szCs w:val="18"/>
              </w:rPr>
            </w:pPr>
            <w:r w:rsidRPr="00222BC0">
              <w:rPr>
                <w:bCs/>
                <w:sz w:val="18"/>
                <w:szCs w:val="18"/>
              </w:rPr>
              <w:t>%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</w:tr>
      <w:tr w:rsidR="00222BC0" w:rsidRPr="005E023B" w:rsidTr="00222BC0">
        <w:trPr>
          <w:trHeight w:val="255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  <w:b/>
                <w:bCs/>
              </w:rPr>
            </w:pPr>
            <w:r w:rsidRPr="005E023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C0" w:rsidRPr="005E023B" w:rsidRDefault="00222BC0" w:rsidP="005E023B">
            <w:pPr>
              <w:autoSpaceDE/>
              <w:autoSpaceDN/>
              <w:rPr>
                <w:rFonts w:ascii="Arial CYR" w:hAnsi="Arial CYR" w:cs="Arial CYR"/>
              </w:rPr>
            </w:pPr>
            <w:r w:rsidRPr="005E023B">
              <w:rPr>
                <w:rFonts w:ascii="Arial CYR" w:hAnsi="Arial CYR" w:cs="Arial CYR"/>
              </w:rPr>
              <w:t> </w:t>
            </w:r>
          </w:p>
        </w:tc>
      </w:tr>
    </w:tbl>
    <w:p w:rsidR="003151FC" w:rsidRDefault="003151FC"/>
    <w:sectPr w:rsidR="003151FC" w:rsidSect="00315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E023B"/>
    <w:rsid w:val="00222BC0"/>
    <w:rsid w:val="003151FC"/>
    <w:rsid w:val="003D4459"/>
    <w:rsid w:val="005143B1"/>
    <w:rsid w:val="005E023B"/>
    <w:rsid w:val="00A329EE"/>
    <w:rsid w:val="00F85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45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8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chumachenkoig</dc:creator>
  <cp:lastModifiedBy>chumachenkoig</cp:lastModifiedBy>
  <cp:revision>2</cp:revision>
  <dcterms:created xsi:type="dcterms:W3CDTF">2018-12-14T07:26:00Z</dcterms:created>
  <dcterms:modified xsi:type="dcterms:W3CDTF">2018-12-14T07:26:00Z</dcterms:modified>
</cp:coreProperties>
</file>